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Семинар 2</w:t>
      </w:r>
      <w:r>
        <w:rPr>
          <w:rStyle w:val="FontStyle42"/>
          <w:b w:val="false"/>
          <w:color w:val="auto"/>
          <w:sz w:val="28"/>
          <w:szCs w:val="28"/>
        </w:rPr>
        <w:t xml:space="preserve"> ПРИСОЕДИНЕНИЕ КАЗАХСТАНА К РОССИИ. КАЗАХСТАН В СОСТАВЕ РОССИЙСКОЙ ИМПЕРИИ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rStyle w:val="FontStyle42"/>
          <w:b w:val="false"/>
          <w:b w:val="false"/>
          <w:color w:val="auto"/>
          <w:sz w:val="28"/>
          <w:szCs w:val="28"/>
        </w:rPr>
      </w:pPr>
      <w:r>
        <w:rPr>
          <w:b w:val="false"/>
          <w:color w:val="auto"/>
          <w:sz w:val="28"/>
          <w:szCs w:val="28"/>
        </w:rPr>
      </w:r>
    </w:p>
    <w:p>
      <w:pPr>
        <w:pStyle w:val="NormalWeb"/>
        <w:shd w:val="clear" w:color="auto" w:fill="FFFFFF"/>
        <w:spacing w:lineRule="auto" w:line="240" w:before="0" w:after="0"/>
        <w:jc w:val="center"/>
        <w:rPr/>
      </w:pPr>
      <w:r>
        <w:rPr>
          <w:rStyle w:val="FontStyle42"/>
          <w:color w:val="auto"/>
          <w:sz w:val="28"/>
          <w:szCs w:val="28"/>
        </w:rPr>
        <w:t>План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rStyle w:val="FontStyle45"/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Western"/>
        <w:spacing w:lineRule="auto" w:line="240" w:beforeAutospacing="0" w:before="0" w:after="0"/>
        <w:ind w:firstLine="567"/>
        <w:jc w:val="both"/>
        <w:rPr/>
      </w:pPr>
      <w:r>
        <w:rPr>
          <w:color w:val="auto"/>
          <w:sz w:val="28"/>
          <w:szCs w:val="28"/>
        </w:rPr>
        <w:t xml:space="preserve">1 </w:t>
      </w:r>
      <w:r>
        <w:rPr>
          <w:rStyle w:val="FontStyle45"/>
          <w:color w:val="auto"/>
          <w:sz w:val="28"/>
          <w:szCs w:val="28"/>
        </w:rPr>
        <w:t>Присоединение Казахстана к России. Изменения в политико-правовом статусе Казахстана в составе Российской империи.</w:t>
      </w:r>
    </w:p>
    <w:p>
      <w:pPr>
        <w:pStyle w:val="Western"/>
        <w:spacing w:lineRule="auto" w:line="240" w:beforeAutospacing="0" w:before="0" w:after="0"/>
        <w:ind w:firstLine="567"/>
        <w:jc w:val="both"/>
        <w:rPr/>
      </w:pPr>
      <w:r>
        <w:rPr>
          <w:rStyle w:val="FontStyle45"/>
          <w:color w:val="auto"/>
          <w:sz w:val="28"/>
          <w:szCs w:val="28"/>
        </w:rPr>
        <w:t xml:space="preserve">2 </w:t>
      </w:r>
      <w:r>
        <w:rPr>
          <w:color w:val="auto"/>
          <w:sz w:val="28"/>
          <w:szCs w:val="28"/>
        </w:rPr>
        <w:t>Народно-освободительные восстания в Казахстане в XVIII – XIX вв.</w:t>
      </w:r>
    </w:p>
    <w:p>
      <w:pPr>
        <w:pStyle w:val="Western"/>
        <w:spacing w:lineRule="auto" w:line="240" w:beforeAutospacing="0" w:before="0" w:after="0"/>
        <w:ind w:firstLine="567"/>
        <w:jc w:val="both"/>
        <w:rPr/>
      </w:pPr>
      <w:r>
        <w:rPr>
          <w:color w:val="auto"/>
          <w:sz w:val="28"/>
          <w:szCs w:val="28"/>
        </w:rPr>
        <w:t>3 Аграрно-переселенческая политика царизма в Казахстане и ее последствия.</w:t>
      </w:r>
    </w:p>
    <w:p>
      <w:pPr>
        <w:pStyle w:val="Western"/>
        <w:spacing w:lineRule="auto" w:line="240" w:beforeAutospacing="0" w:before="0" w:after="0"/>
        <w:ind w:firstLine="567"/>
        <w:jc w:val="both"/>
        <w:rPr/>
      </w:pPr>
      <w:r>
        <w:rPr>
          <w:color w:val="auto"/>
          <w:sz w:val="28"/>
          <w:szCs w:val="28"/>
        </w:rPr>
        <w:t>4 Социально-экономическое развитие Казахстана во второй половине XIX – начале XX вв.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5 Возникновение и развитие казахского Просветительства (Ч.Валиханов, И.Алтынсарин, Абай Кунанбаев). Джадидизм в просвещении. </w:t>
      </w:r>
      <w:r>
        <w:rPr>
          <w:rFonts w:cs="Times New Roman" w:ascii="Times New Roman" w:hAnsi="Times New Roman"/>
          <w:color w:val="auto"/>
          <w:sz w:val="28"/>
          <w:szCs w:val="28"/>
          <w:lang w:val="uk-UA"/>
        </w:rPr>
        <w:t>Формирование казахской национальной интеллигенции в начале ХХ в</w:t>
      </w:r>
      <w:r>
        <w:rPr>
          <w:rFonts w:cs="Times New Roman" w:ascii="Times New Roman" w:hAnsi="Times New Roman"/>
          <w:color w:val="auto"/>
          <w:sz w:val="28"/>
          <w:szCs w:val="28"/>
        </w:rPr>
        <w:t>.</w:t>
      </w:r>
      <w:r>
        <w:rPr>
          <w:rFonts w:cs="Times New Roman" w:ascii="Times New Roman" w:hAnsi="Times New Roman"/>
          <w:color w:val="auto"/>
          <w:sz w:val="28"/>
          <w:szCs w:val="28"/>
          <w:lang w:val="uk-UA"/>
        </w:rPr>
        <w:t>: социальный состав, образование и деятельность.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/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Дополнительные вопросы для обсуждения: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 xml:space="preserve">Обоснуйте основные направления колониальной политики царизма в Казахстане  в середине </w:t>
      </w:r>
      <w:r>
        <w:rPr>
          <w:rFonts w:cs="Times New Roman" w:ascii="Times New Roman" w:hAnsi="Times New Roman"/>
          <w:sz w:val="28"/>
          <w:szCs w:val="28"/>
          <w:lang w:val="en-US"/>
        </w:rPr>
        <w:t>XIX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kk-KZ"/>
        </w:rPr>
        <w:t xml:space="preserve">- начале </w:t>
      </w:r>
      <w:r>
        <w:rPr>
          <w:rFonts w:cs="Times New Roman" w:ascii="Times New Roman" w:hAnsi="Times New Roman"/>
          <w:sz w:val="28"/>
          <w:szCs w:val="28"/>
          <w:lang w:val="en-US"/>
        </w:rPr>
        <w:t>XX</w:t>
      </w:r>
      <w:r>
        <w:rPr>
          <w:rFonts w:cs="Times New Roman" w:ascii="Times New Roman" w:hAnsi="Times New Roman"/>
          <w:sz w:val="28"/>
          <w:szCs w:val="28"/>
        </w:rPr>
        <w:t xml:space="preserve"> веков.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Покажите общие черты и отличительные особенности просветительской идеологии в Казахстане. 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6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327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qFormat/>
    <w:pPr>
      <w:spacing w:lineRule="atLeast" w:line="100" w:before="28" w:after="28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LibreOffice/6.0.7.3$Linux_X86_64 LibreOffice_project/00m0$Build-3</Application>
  <Pages>1</Pages>
  <Words>110</Words>
  <Characters>794</Characters>
  <CharactersWithSpaces>899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2020-09-06T19:42:00Z</dcterms:created>
  <dc:creator>Калиева</dc:creator>
  <dc:description/>
  <dc:language>ru-RU</dc:language>
  <cp:lastModifiedBy/>
  <dcterms:modified xsi:type="dcterms:W3CDTF">2021-08-31T14:40:02Z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